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2560"/>
        <w:gridCol w:w="7518"/>
      </w:tblGrid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NOME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COGNOME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DATA DI NASCITA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55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LUOGO DI NASCITA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RESIDENTE IN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VIA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CAP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CITTA’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PROVINCIA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FISCALE</w:t>
            </w:r>
          </w:p>
        </w:tc>
        <w:tc>
          <w:tcPr>
            <w:tcW w:w="7518" w:type="dxa"/>
          </w:tcPr>
          <w:p w:rsidR="002D7890" w:rsidRDefault="002D7890"/>
        </w:tc>
      </w:tr>
      <w:tr w:rsidR="006E6BAA" w:rsidTr="002D7890">
        <w:trPr>
          <w:trHeight w:val="822"/>
        </w:trPr>
        <w:tc>
          <w:tcPr>
            <w:tcW w:w="2560" w:type="dxa"/>
          </w:tcPr>
          <w:p w:rsidR="006E6BAA" w:rsidRPr="002D7890" w:rsidRDefault="006E6BAA" w:rsidP="00E96F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NUM. E DATA CICLO DOTTORATO</w:t>
            </w:r>
            <w:r w:rsidR="00E96F70">
              <w:rPr>
                <w:b/>
                <w:sz w:val="28"/>
              </w:rPr>
              <w:t xml:space="preserve"> (specificare S.S.D.)</w:t>
            </w:r>
          </w:p>
        </w:tc>
        <w:tc>
          <w:tcPr>
            <w:tcW w:w="7518" w:type="dxa"/>
          </w:tcPr>
          <w:p w:rsidR="006E6BAA" w:rsidRDefault="006E6BAA"/>
        </w:tc>
      </w:tr>
      <w:tr w:rsidR="002D7890" w:rsidTr="002D7890">
        <w:trPr>
          <w:trHeight w:val="855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IBAN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TEL/CELLULARE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EMAIL</w:t>
            </w:r>
          </w:p>
        </w:tc>
        <w:tc>
          <w:tcPr>
            <w:tcW w:w="7518" w:type="dxa"/>
          </w:tcPr>
          <w:p w:rsidR="002D7890" w:rsidRDefault="002D7890"/>
        </w:tc>
      </w:tr>
    </w:tbl>
    <w:p w:rsidR="00E275B9" w:rsidRPr="00A85949" w:rsidRDefault="00A85949">
      <w:pPr>
        <w:rPr>
          <w:b/>
          <w:sz w:val="20"/>
          <w:szCs w:val="20"/>
        </w:rPr>
      </w:pPr>
      <w:bookmarkStart w:id="0" w:name="_GoBack"/>
      <w:r w:rsidRPr="00A85949">
        <w:rPr>
          <w:b/>
          <w:sz w:val="20"/>
          <w:szCs w:val="20"/>
        </w:rPr>
        <w:t>Informativa ai sensi dell’art. 13 del Regolamento (UE) 679/2016, recante norme sul trattamento dei dati personali.</w:t>
      </w:r>
    </w:p>
    <w:p w:rsidR="00A85949" w:rsidRPr="00A85949" w:rsidRDefault="00A85949" w:rsidP="00A85949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</w:t>
      </w:r>
      <w:r w:rsidRPr="00A85949">
        <w:rPr>
          <w:i/>
          <w:sz w:val="20"/>
          <w:szCs w:val="20"/>
        </w:rPr>
        <w:lastRenderedPageBreak/>
        <w:t xml:space="preserve">personale, </w:t>
      </w:r>
      <w:proofErr w:type="spellStart"/>
      <w:r w:rsidRPr="00A85949">
        <w:rPr>
          <w:i/>
          <w:sz w:val="20"/>
          <w:szCs w:val="20"/>
        </w:rPr>
        <w:t>é</w:t>
      </w:r>
      <w:proofErr w:type="spellEnd"/>
      <w:r w:rsidRPr="00A85949">
        <w:rPr>
          <w:i/>
          <w:sz w:val="20"/>
          <w:szCs w:val="20"/>
        </w:rPr>
        <w:t xml:space="preserve">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</w:t>
      </w:r>
      <w:proofErr w:type="spellStart"/>
      <w:r w:rsidRPr="00A85949">
        <w:rPr>
          <w:i/>
          <w:sz w:val="20"/>
          <w:szCs w:val="20"/>
        </w:rPr>
        <w:t>pec</w:t>
      </w:r>
      <w:proofErr w:type="spellEnd"/>
      <w:r w:rsidRPr="00A85949">
        <w:rPr>
          <w:i/>
          <w:sz w:val="20"/>
          <w:szCs w:val="20"/>
        </w:rPr>
        <w:t xml:space="preserve">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>. Per qualsiasi altra istanza relativa al procedimento in questione deve essere contattato invece: dip.matematica-app@unina.it</w:t>
      </w:r>
    </w:p>
    <w:p w:rsidR="00A85949" w:rsidRPr="00A85949" w:rsidRDefault="00A85949" w:rsidP="00A85949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9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  <w:bookmarkEnd w:id="0"/>
    </w:p>
    <w:sectPr w:rsidR="00A85949" w:rsidRPr="00A85949" w:rsidSect="001C6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09" w:rsidRDefault="00D70109" w:rsidP="002D7890">
      <w:pPr>
        <w:spacing w:after="0" w:line="240" w:lineRule="auto"/>
      </w:pPr>
      <w:r>
        <w:separator/>
      </w:r>
    </w:p>
  </w:endnote>
  <w:endnote w:type="continuationSeparator" w:id="0">
    <w:p w:rsidR="00D70109" w:rsidRDefault="00D70109" w:rsidP="002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09" w:rsidRDefault="00D70109" w:rsidP="002D7890">
      <w:pPr>
        <w:spacing w:after="0" w:line="240" w:lineRule="auto"/>
      </w:pPr>
      <w:r>
        <w:separator/>
      </w:r>
    </w:p>
  </w:footnote>
  <w:footnote w:type="continuationSeparator" w:id="0">
    <w:p w:rsidR="00D70109" w:rsidRDefault="00D70109" w:rsidP="002D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90" w:rsidRPr="002D7890" w:rsidRDefault="002D7890" w:rsidP="002D7890">
    <w:pPr>
      <w:spacing w:after="0" w:line="240" w:lineRule="auto"/>
      <w:jc w:val="center"/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</w:pPr>
    <w:r w:rsidRPr="002D7890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SCHEDA ANAGRAFICA </w:t>
    </w:r>
    <w:r w:rsidR="005D3248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per </w:t>
    </w:r>
    <w:r w:rsidR="00F7447B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>ASSEGNISTI</w:t>
    </w:r>
    <w:r w:rsidR="006E6BAA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 DI RICERCA</w:t>
    </w:r>
  </w:p>
  <w:p w:rsidR="002D7890" w:rsidRDefault="002D78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90"/>
    <w:rsid w:val="0019074D"/>
    <w:rsid w:val="001A0818"/>
    <w:rsid w:val="001C600A"/>
    <w:rsid w:val="002D7890"/>
    <w:rsid w:val="003761CD"/>
    <w:rsid w:val="003F50D8"/>
    <w:rsid w:val="00552CAD"/>
    <w:rsid w:val="005D3248"/>
    <w:rsid w:val="005E6F0F"/>
    <w:rsid w:val="006551BD"/>
    <w:rsid w:val="00660E2D"/>
    <w:rsid w:val="006E6BAA"/>
    <w:rsid w:val="0071691F"/>
    <w:rsid w:val="00A85949"/>
    <w:rsid w:val="00C434FC"/>
    <w:rsid w:val="00D70109"/>
    <w:rsid w:val="00D87138"/>
    <w:rsid w:val="00D91CC9"/>
    <w:rsid w:val="00E275B9"/>
    <w:rsid w:val="00E96F70"/>
    <w:rsid w:val="00F43B1C"/>
    <w:rsid w:val="00F5249A"/>
    <w:rsid w:val="00F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457B"/>
  <w15:docId w15:val="{D745477E-76DE-4652-ADE1-975DBFF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890"/>
  </w:style>
  <w:style w:type="paragraph" w:styleId="Pidipagina">
    <w:name w:val="footer"/>
    <w:basedOn w:val="Normale"/>
    <w:link w:val="Pidipagina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890"/>
  </w:style>
  <w:style w:type="character" w:styleId="Collegamentoipertestuale">
    <w:name w:val="Hyperlink"/>
    <w:basedOn w:val="Carpredefinitoparagrafo"/>
    <w:uiPriority w:val="99"/>
    <w:unhideWhenUsed/>
    <w:rsid w:val="00A8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</cp:lastModifiedBy>
  <cp:revision>2</cp:revision>
  <dcterms:created xsi:type="dcterms:W3CDTF">2020-11-02T15:22:00Z</dcterms:created>
  <dcterms:modified xsi:type="dcterms:W3CDTF">2020-11-02T15:22:00Z</dcterms:modified>
</cp:coreProperties>
</file>